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7C4C" w14:textId="49D0102C" w:rsidR="00057BF2" w:rsidRDefault="002B41F5" w:rsidP="002C727C">
      <w:pPr>
        <w:pStyle w:val="Heading2"/>
        <w:spacing w:line="244" w:lineRule="exact"/>
      </w:pPr>
      <w:r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2358C">
        <w:rPr>
          <w:b/>
          <w:bCs/>
          <w:color w:val="231F20"/>
        </w:rPr>
        <w:t>Arts</w:t>
      </w:r>
      <w:r w:rsidR="00CD5536">
        <w:rPr>
          <w:b/>
          <w:bCs/>
          <w:color w:val="231F20"/>
        </w:rPr>
        <w:t xml:space="preserve"> </w:t>
      </w:r>
      <w:proofErr w:type="spellStart"/>
      <w:r w:rsidR="00CD5536">
        <w:rPr>
          <w:b/>
          <w:bCs/>
          <w:color w:val="231F20"/>
        </w:rPr>
        <w:t>Honours</w:t>
      </w:r>
      <w:proofErr w:type="spellEnd"/>
      <w:r w:rsidR="00CD5536">
        <w:rPr>
          <w:b/>
          <w:bCs/>
          <w:color w:val="231F20"/>
        </w:rPr>
        <w:t xml:space="preserve"> – </w:t>
      </w:r>
      <w:r w:rsidR="002C7BBF">
        <w:rPr>
          <w:b/>
          <w:bCs/>
          <w:color w:val="231F20"/>
        </w:rPr>
        <w:t>Fine Art</w:t>
      </w:r>
      <w:r w:rsidR="008B1A05">
        <w:rPr>
          <w:b/>
          <w:bCs/>
          <w:color w:val="231F20"/>
        </w:rPr>
        <w:t>s</w:t>
      </w:r>
      <w:r w:rsidR="00CD5536">
        <w:rPr>
          <w:b/>
          <w:bCs/>
          <w:color w:val="231F20"/>
        </w:rPr>
        <w:t xml:space="preserve"> BH001</w:t>
      </w:r>
      <w:r w:rsidR="00F67AA4">
        <w:rPr>
          <w:b/>
          <w:bCs/>
          <w:color w:val="231F20"/>
        </w:rPr>
        <w:t xml:space="preserve"> / </w:t>
      </w:r>
      <w:r w:rsidR="00C07F6A">
        <w:rPr>
          <w:b/>
          <w:bCs/>
          <w:color w:val="231F20"/>
        </w:rPr>
        <w:t xml:space="preserve">1 year / </w:t>
      </w:r>
      <w:r w:rsidR="00F67AA4">
        <w:rPr>
          <w:b/>
          <w:bCs/>
          <w:color w:val="231F20"/>
        </w:rPr>
        <w:t>48 credit points</w:t>
      </w:r>
    </w:p>
    <w:p w14:paraId="36BA0D01" w14:textId="7083612C" w:rsidR="002C727C" w:rsidRDefault="00D52A07" w:rsidP="002C727C">
      <w:pPr>
        <w:pStyle w:val="BodyText"/>
        <w:spacing w:before="87"/>
        <w:ind w:firstLine="133"/>
      </w:pPr>
      <w:hyperlink r:id="rId11" w:anchor="honours-overview" w:history="1">
        <w:r w:rsidRPr="00FD29CD">
          <w:rPr>
            <w:rStyle w:val="Hyperlink"/>
          </w:rPr>
          <w:t>https://handbooks.uwa.edu.au/undergraduate/honoursdetails?code=HON-FNART#honours-overview</w:t>
        </w:r>
      </w:hyperlink>
      <w:r>
        <w:t xml:space="preserve"> </w:t>
      </w:r>
    </w:p>
    <w:p w14:paraId="51208BA5" w14:textId="77777777" w:rsidR="00EE68A5" w:rsidRDefault="00EE68A5" w:rsidP="00ED60D5">
      <w:pPr>
        <w:pStyle w:val="BodyText"/>
        <w:spacing w:before="87"/>
      </w:pPr>
    </w:p>
    <w:p w14:paraId="7D222E0B" w14:textId="77777777" w:rsidR="00F5502C" w:rsidRDefault="00F5502C" w:rsidP="00ED60D5">
      <w:pPr>
        <w:pStyle w:val="BodyText"/>
        <w:spacing w:before="87"/>
      </w:pPr>
    </w:p>
    <w:p w14:paraId="6AF09599" w14:textId="77777777" w:rsidR="00F5502C" w:rsidRDefault="00F5502C" w:rsidP="00ED60D5">
      <w:pPr>
        <w:pStyle w:val="BodyText"/>
        <w:spacing w:before="87"/>
      </w:pPr>
    </w:p>
    <w:p w14:paraId="0A3DFE5D" w14:textId="77777777" w:rsidR="00F5502C" w:rsidRDefault="00F5502C" w:rsidP="00ED60D5">
      <w:pPr>
        <w:pStyle w:val="BodyText"/>
        <w:spacing w:before="87"/>
      </w:pPr>
    </w:p>
    <w:p w14:paraId="10BE168B" w14:textId="05F06C1A" w:rsidR="00F5502C" w:rsidRDefault="00F5502C" w:rsidP="00ED60D5">
      <w:pPr>
        <w:pStyle w:val="BodyText"/>
        <w:spacing w:before="87"/>
        <w:sectPr w:rsidR="00F5502C" w:rsidSect="00FC38E5">
          <w:headerReference w:type="default" r:id="rId12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740C8D29" w14:textId="77777777" w:rsidR="00F67AA4" w:rsidRDefault="00F67AA4">
      <w:pPr>
        <w:pStyle w:val="BodyText"/>
        <w:spacing w:before="11"/>
        <w:rPr>
          <w:sz w:val="16"/>
        </w:rPr>
        <w:sectPr w:rsidR="00F67AA4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4253"/>
        <w:gridCol w:w="6379"/>
      </w:tblGrid>
      <w:tr w:rsidR="00EE68A5" w14:paraId="7914B2EE" w14:textId="77777777" w:rsidTr="00CA4055">
        <w:trPr>
          <w:trHeight w:val="1128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1E447CF7" w:rsidR="00EE68A5" w:rsidRPr="00983B47" w:rsidRDefault="00F67AA4" w:rsidP="005C360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</w:t>
            </w:r>
            <w:r w:rsidR="008F3305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EE68A5" w:rsidRDefault="00EE68A5" w:rsidP="005C360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ECA718F" w14:textId="0502182A" w:rsidR="008B1A05" w:rsidRPr="00CA4055" w:rsidRDefault="00D224A9" w:rsidP="00CA4055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CA4055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ARTF4001</w:t>
            </w:r>
          </w:p>
          <w:p w14:paraId="7DFD650E" w14:textId="2A867A4F" w:rsidR="004C7751" w:rsidRDefault="00D224A9" w:rsidP="00CA4055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Fine Arts </w:t>
            </w:r>
            <w:proofErr w:type="spellStart"/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Honours</w:t>
            </w:r>
            <w:proofErr w:type="spellEnd"/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Seminar 1: </w:t>
            </w:r>
            <w:r w:rsidR="00CA4055">
              <w:rPr>
                <w:rFonts w:ascii="Century Gothic" w:hAnsi="Century Gothic"/>
                <w:color w:val="000000" w:themeColor="text1"/>
                <w:sz w:val="18"/>
                <w:szCs w:val="18"/>
              </w:rPr>
              <w:br/>
            </w:r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Survey and Situate</w:t>
            </w:r>
          </w:p>
          <w:p w14:paraId="3E563BF0" w14:textId="42BDA3AF" w:rsidR="00356167" w:rsidRPr="00876C30" w:rsidRDefault="00A55A1A" w:rsidP="00CA4055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(6 pts)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CF06D6C" w14:textId="27CF1D10" w:rsidR="008B1A05" w:rsidRPr="00CA4055" w:rsidRDefault="00D224A9" w:rsidP="00CA4055">
            <w:pPr>
              <w:adjustRightInd w:val="0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CA4055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>ARTF</w:t>
            </w:r>
            <w:r w:rsidR="009B2AFE" w:rsidRPr="00CA4055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>4002</w:t>
            </w:r>
          </w:p>
          <w:p w14:paraId="065C7B64" w14:textId="33988B81" w:rsidR="004C7751" w:rsidRDefault="009B2AFE" w:rsidP="00CA4055">
            <w:pPr>
              <w:adjustRightInd w:val="0"/>
              <w:ind w:left="34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876C30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Fine Arts </w:t>
            </w:r>
            <w:proofErr w:type="spellStart"/>
            <w:r w:rsidRPr="00876C30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Honours</w:t>
            </w:r>
            <w:proofErr w:type="spellEnd"/>
            <w:r w:rsidRPr="00876C30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Seminar 2: </w:t>
            </w:r>
            <w:r w:rsidR="00CA40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br/>
            </w:r>
            <w:r w:rsidRPr="00876C30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Critical Thought</w:t>
            </w:r>
          </w:p>
          <w:p w14:paraId="0D464606" w14:textId="5C898F0C" w:rsidR="00356167" w:rsidRPr="00876C30" w:rsidRDefault="00A55A1A" w:rsidP="00CA4055">
            <w:pPr>
              <w:adjustRightInd w:val="0"/>
              <w:ind w:left="34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876C30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(6 pts)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CACFF0" w:themeFill="text2" w:themeFillTint="33"/>
            <w:vAlign w:val="center"/>
          </w:tcPr>
          <w:p w14:paraId="53E170D1" w14:textId="7C1F8DBB" w:rsidR="008B1A05" w:rsidRPr="00CA4055" w:rsidRDefault="009B2AFE" w:rsidP="00CA4055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CA4055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ARTF4004</w:t>
            </w:r>
          </w:p>
          <w:p w14:paraId="1C3003F6" w14:textId="5E4BC543" w:rsidR="00526980" w:rsidRPr="00876C30" w:rsidRDefault="009B2AFE" w:rsidP="00CA4055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Fine Arts </w:t>
            </w:r>
            <w:proofErr w:type="spellStart"/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Honours</w:t>
            </w:r>
            <w:proofErr w:type="spellEnd"/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Dissertation by Art Practice Part 1 (12 p</w:t>
            </w:r>
            <w:r w:rsidR="00A20677"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</w:t>
            </w:r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s)</w:t>
            </w:r>
          </w:p>
        </w:tc>
      </w:tr>
      <w:tr w:rsidR="002043E5" w14:paraId="0F9FCD88" w14:textId="77777777" w:rsidTr="00CA4055">
        <w:trPr>
          <w:trHeight w:val="1201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2043E5" w:rsidRPr="00983B47" w:rsidRDefault="002043E5" w:rsidP="003C2656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2043E5" w:rsidRDefault="002043E5" w:rsidP="003C2656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797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5E5CAE0" w14:textId="77777777" w:rsidR="008B1A05" w:rsidRPr="00CA4055" w:rsidRDefault="002043E5" w:rsidP="00CA4055">
            <w:pPr>
              <w:adjustRightIn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CA4055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ARTF4003</w:t>
            </w:r>
          </w:p>
          <w:p w14:paraId="22429470" w14:textId="535E15A2" w:rsidR="002043E5" w:rsidRPr="00876C30" w:rsidRDefault="002043E5" w:rsidP="00CA4055">
            <w:pPr>
              <w:adjustRightInd w:val="0"/>
              <w:ind w:left="34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Fine Arts </w:t>
            </w:r>
            <w:proofErr w:type="spellStart"/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Honours</w:t>
            </w:r>
            <w:proofErr w:type="spellEnd"/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Exegesis (12 p</w:t>
            </w:r>
            <w:r w:rsidR="00A20677"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</w:t>
            </w:r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s)</w:t>
            </w:r>
          </w:p>
        </w:tc>
        <w:tc>
          <w:tcPr>
            <w:tcW w:w="6379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CACFF0" w:themeFill="text2" w:themeFillTint="33"/>
            <w:vAlign w:val="center"/>
          </w:tcPr>
          <w:p w14:paraId="63A4E73F" w14:textId="2EF5F595" w:rsidR="008B1A05" w:rsidRPr="00CA4055" w:rsidRDefault="002043E5" w:rsidP="00CA4055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CA4055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AR</w:t>
            </w:r>
            <w:r w:rsidR="008B1A05" w:rsidRPr="00CA4055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TF4005</w:t>
            </w:r>
          </w:p>
          <w:p w14:paraId="224A18A2" w14:textId="6E1C916D" w:rsidR="002043E5" w:rsidRPr="00876C30" w:rsidRDefault="008B1A05" w:rsidP="00CA4055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Fine Arts </w:t>
            </w:r>
            <w:proofErr w:type="spellStart"/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Honours</w:t>
            </w:r>
            <w:proofErr w:type="spellEnd"/>
            <w:r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Dissertation by Art Practice Part 2</w:t>
            </w:r>
            <w:r w:rsidR="00A20677" w:rsidRPr="00876C3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(12 pts)</w:t>
            </w:r>
          </w:p>
        </w:tc>
      </w:tr>
    </w:tbl>
    <w:p w14:paraId="76FD8F03" w14:textId="77777777" w:rsidR="00EE68A5" w:rsidRDefault="00EE68A5" w:rsidP="00EE68A5">
      <w:pPr>
        <w:pStyle w:val="ListParagraph"/>
        <w:ind w:left="720"/>
        <w:rPr>
          <w:color w:val="231F20"/>
          <w:sz w:val="18"/>
          <w:szCs w:val="18"/>
        </w:rPr>
      </w:pPr>
    </w:p>
    <w:p w14:paraId="3D144FD2" w14:textId="77777777" w:rsidR="00EE68A5" w:rsidRPr="00EE68A5" w:rsidRDefault="00EE68A5" w:rsidP="00EE68A5">
      <w:pPr>
        <w:rPr>
          <w:color w:val="231F20"/>
          <w:sz w:val="18"/>
          <w:szCs w:val="18"/>
        </w:rPr>
      </w:pPr>
    </w:p>
    <w:p w14:paraId="7AACA892" w14:textId="77777777" w:rsidR="00C07F6A" w:rsidRDefault="00C07F6A" w:rsidP="00C07F6A">
      <w:pPr>
        <w:rPr>
          <w:color w:val="231F20"/>
          <w:sz w:val="18"/>
          <w:szCs w:val="18"/>
        </w:rPr>
      </w:pPr>
    </w:p>
    <w:p w14:paraId="4532E7AF" w14:textId="77777777" w:rsidR="00C07F6A" w:rsidRDefault="00C07F6A" w:rsidP="00C07F6A">
      <w:pPr>
        <w:rPr>
          <w:color w:val="231F20"/>
          <w:sz w:val="18"/>
          <w:szCs w:val="18"/>
        </w:rPr>
      </w:pPr>
    </w:p>
    <w:p w14:paraId="056CB3A9" w14:textId="77777777" w:rsidR="00C07F6A" w:rsidRDefault="00C07F6A" w:rsidP="00C07F6A">
      <w:pPr>
        <w:rPr>
          <w:color w:val="231F20"/>
          <w:sz w:val="18"/>
          <w:szCs w:val="18"/>
        </w:rPr>
      </w:pPr>
    </w:p>
    <w:p w14:paraId="2D3F4BBA" w14:textId="77777777" w:rsidR="00C07F6A" w:rsidRDefault="00C07F6A" w:rsidP="00C07F6A">
      <w:pPr>
        <w:rPr>
          <w:color w:val="231F20"/>
          <w:sz w:val="18"/>
          <w:szCs w:val="18"/>
        </w:rPr>
      </w:pPr>
    </w:p>
    <w:p w14:paraId="38CDD892" w14:textId="77777777" w:rsidR="00C07F6A" w:rsidRDefault="00C07F6A" w:rsidP="00C07F6A">
      <w:pPr>
        <w:rPr>
          <w:color w:val="231F20"/>
          <w:sz w:val="18"/>
          <w:szCs w:val="18"/>
        </w:rPr>
      </w:pPr>
    </w:p>
    <w:p w14:paraId="5600901F" w14:textId="77777777" w:rsidR="00C07F6A" w:rsidRDefault="00C07F6A" w:rsidP="00C07F6A">
      <w:pPr>
        <w:rPr>
          <w:color w:val="231F20"/>
          <w:sz w:val="18"/>
          <w:szCs w:val="18"/>
        </w:rPr>
      </w:pPr>
    </w:p>
    <w:p w14:paraId="691574FA" w14:textId="77777777" w:rsidR="00C07F6A" w:rsidRDefault="00C07F6A" w:rsidP="00C07F6A">
      <w:pPr>
        <w:rPr>
          <w:color w:val="231F20"/>
          <w:sz w:val="18"/>
          <w:szCs w:val="18"/>
        </w:rPr>
      </w:pPr>
    </w:p>
    <w:p w14:paraId="0CFC7723" w14:textId="77777777" w:rsidR="0042086C" w:rsidRDefault="0042086C" w:rsidP="00C07F6A">
      <w:pPr>
        <w:rPr>
          <w:color w:val="231F20"/>
          <w:sz w:val="18"/>
          <w:szCs w:val="18"/>
        </w:rPr>
      </w:pPr>
    </w:p>
    <w:p w14:paraId="776632D0" w14:textId="77777777" w:rsidR="0042086C" w:rsidRDefault="0042086C" w:rsidP="00C07F6A">
      <w:pPr>
        <w:rPr>
          <w:color w:val="231F20"/>
          <w:sz w:val="18"/>
          <w:szCs w:val="18"/>
        </w:rPr>
      </w:pPr>
    </w:p>
    <w:p w14:paraId="05581911" w14:textId="77777777" w:rsidR="0042086C" w:rsidRDefault="0042086C" w:rsidP="00C07F6A">
      <w:pPr>
        <w:rPr>
          <w:color w:val="231F20"/>
          <w:sz w:val="18"/>
          <w:szCs w:val="18"/>
        </w:rPr>
      </w:pPr>
    </w:p>
    <w:p w14:paraId="5C29A1DE" w14:textId="77777777" w:rsidR="008B1A05" w:rsidRDefault="008B1A05" w:rsidP="00C07F6A">
      <w:pPr>
        <w:rPr>
          <w:color w:val="231F20"/>
          <w:sz w:val="18"/>
          <w:szCs w:val="18"/>
        </w:rPr>
      </w:pPr>
    </w:p>
    <w:p w14:paraId="0D05E362" w14:textId="77777777" w:rsidR="008B1A05" w:rsidRDefault="008B1A05" w:rsidP="00C07F6A">
      <w:pPr>
        <w:rPr>
          <w:color w:val="231F20"/>
          <w:sz w:val="18"/>
          <w:szCs w:val="18"/>
        </w:rPr>
      </w:pPr>
    </w:p>
    <w:p w14:paraId="6B67AC98" w14:textId="77777777" w:rsidR="00ED60D5" w:rsidRDefault="00ED60D5" w:rsidP="00C07F6A">
      <w:pPr>
        <w:rPr>
          <w:color w:val="231F20"/>
          <w:sz w:val="18"/>
          <w:szCs w:val="18"/>
        </w:rPr>
      </w:pPr>
    </w:p>
    <w:p w14:paraId="57F906EF" w14:textId="77777777" w:rsidR="0042086C" w:rsidRDefault="0042086C" w:rsidP="00C07F6A">
      <w:pPr>
        <w:rPr>
          <w:color w:val="231F20"/>
          <w:sz w:val="18"/>
          <w:szCs w:val="18"/>
        </w:rPr>
      </w:pPr>
    </w:p>
    <w:p w14:paraId="1ADE651D" w14:textId="77777777" w:rsidR="0042086C" w:rsidRDefault="0042086C" w:rsidP="00C07F6A">
      <w:pPr>
        <w:rPr>
          <w:color w:val="231F20"/>
          <w:sz w:val="18"/>
          <w:szCs w:val="18"/>
        </w:rPr>
      </w:pPr>
    </w:p>
    <w:p w14:paraId="1E6B3449" w14:textId="77777777" w:rsidR="0042086C" w:rsidRDefault="0042086C" w:rsidP="00C07F6A">
      <w:pPr>
        <w:rPr>
          <w:color w:val="231F20"/>
          <w:sz w:val="18"/>
          <w:szCs w:val="18"/>
        </w:rPr>
      </w:pPr>
    </w:p>
    <w:p w14:paraId="0F0EB8DC" w14:textId="2C3BC838" w:rsidR="0042086C" w:rsidRPr="00C07F6A" w:rsidRDefault="0042086C" w:rsidP="0042086C">
      <w:pPr>
        <w:rPr>
          <w:color w:val="231F20"/>
          <w:sz w:val="18"/>
          <w:szCs w:val="18"/>
        </w:rPr>
      </w:pPr>
      <w:r w:rsidRPr="00C07F6A">
        <w:rPr>
          <w:color w:val="231F20"/>
          <w:sz w:val="18"/>
          <w:szCs w:val="18"/>
        </w:rPr>
        <w:t>This study plan has been created based on 202</w:t>
      </w:r>
      <w:r w:rsidR="00CA4055">
        <w:rPr>
          <w:color w:val="231F20"/>
          <w:sz w:val="18"/>
          <w:szCs w:val="18"/>
        </w:rPr>
        <w:t>6</w:t>
      </w:r>
      <w:r w:rsidRPr="00C07F6A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3" w:anchor="u" w:history="1">
        <w:r w:rsidRPr="00C07F6A">
          <w:rPr>
            <w:rStyle w:val="Hyperlink"/>
            <w:sz w:val="18"/>
            <w:szCs w:val="18"/>
          </w:rPr>
          <w:t>www.handbooks.uwa.edu.au</w:t>
        </w:r>
      </w:hyperlink>
    </w:p>
    <w:p w14:paraId="4D4AFC9A" w14:textId="77777777" w:rsidR="0042086C" w:rsidRDefault="0042086C" w:rsidP="00C07F6A">
      <w:pPr>
        <w:rPr>
          <w:color w:val="231F20"/>
          <w:sz w:val="18"/>
          <w:szCs w:val="18"/>
        </w:rPr>
      </w:pPr>
    </w:p>
    <w:p w14:paraId="3B53C8A0" w14:textId="41324DE6" w:rsidR="00D428B4" w:rsidRPr="008B1A05" w:rsidRDefault="00D428B4" w:rsidP="008B1A05">
      <w:pPr>
        <w:rPr>
          <w:sz w:val="12"/>
        </w:rPr>
      </w:pPr>
    </w:p>
    <w:sectPr w:rsidR="00D428B4" w:rsidRPr="008B1A05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A6B1" w14:textId="77777777" w:rsidR="00CE67AC" w:rsidRDefault="00CE67AC">
      <w:r>
        <w:separator/>
      </w:r>
    </w:p>
  </w:endnote>
  <w:endnote w:type="continuationSeparator" w:id="0">
    <w:p w14:paraId="27763C55" w14:textId="77777777" w:rsidR="00CE67AC" w:rsidRDefault="00CE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762A" w14:textId="77777777" w:rsidR="00CE67AC" w:rsidRDefault="00CE67AC">
      <w:r>
        <w:separator/>
      </w:r>
    </w:p>
  </w:footnote>
  <w:footnote w:type="continuationSeparator" w:id="0">
    <w:p w14:paraId="031F2453" w14:textId="77777777" w:rsidR="00CE67AC" w:rsidRDefault="00CE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8331B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EFBC4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0E7CDB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3F6F8F3D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496C94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E3757B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3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46A17"/>
    <w:rsid w:val="00057BF2"/>
    <w:rsid w:val="00072133"/>
    <w:rsid w:val="00084B11"/>
    <w:rsid w:val="000A26BA"/>
    <w:rsid w:val="000C786F"/>
    <w:rsid w:val="00102C81"/>
    <w:rsid w:val="00111ACE"/>
    <w:rsid w:val="00145D13"/>
    <w:rsid w:val="00167DD3"/>
    <w:rsid w:val="001835CF"/>
    <w:rsid w:val="001C09D8"/>
    <w:rsid w:val="002043E5"/>
    <w:rsid w:val="00204FBD"/>
    <w:rsid w:val="00215F98"/>
    <w:rsid w:val="0022627B"/>
    <w:rsid w:val="00245833"/>
    <w:rsid w:val="00246469"/>
    <w:rsid w:val="00291615"/>
    <w:rsid w:val="002B10E7"/>
    <w:rsid w:val="002B41F5"/>
    <w:rsid w:val="002C5745"/>
    <w:rsid w:val="002C727C"/>
    <w:rsid w:val="002C7BBF"/>
    <w:rsid w:val="002F565B"/>
    <w:rsid w:val="00322A2E"/>
    <w:rsid w:val="00332B47"/>
    <w:rsid w:val="00351C28"/>
    <w:rsid w:val="0035210C"/>
    <w:rsid w:val="00354EFB"/>
    <w:rsid w:val="00356167"/>
    <w:rsid w:val="00363CDE"/>
    <w:rsid w:val="00366F30"/>
    <w:rsid w:val="003973A0"/>
    <w:rsid w:val="003A5134"/>
    <w:rsid w:val="003C2656"/>
    <w:rsid w:val="0042086C"/>
    <w:rsid w:val="0042358C"/>
    <w:rsid w:val="00437E41"/>
    <w:rsid w:val="00455F15"/>
    <w:rsid w:val="004851D8"/>
    <w:rsid w:val="004B3815"/>
    <w:rsid w:val="004C7751"/>
    <w:rsid w:val="00523185"/>
    <w:rsid w:val="00526980"/>
    <w:rsid w:val="0053599E"/>
    <w:rsid w:val="00536866"/>
    <w:rsid w:val="00564BC2"/>
    <w:rsid w:val="00572045"/>
    <w:rsid w:val="005721F7"/>
    <w:rsid w:val="00573F2B"/>
    <w:rsid w:val="0057584B"/>
    <w:rsid w:val="0059581C"/>
    <w:rsid w:val="005C0C69"/>
    <w:rsid w:val="005C3607"/>
    <w:rsid w:val="005C3A38"/>
    <w:rsid w:val="00606259"/>
    <w:rsid w:val="006430EB"/>
    <w:rsid w:val="00647D19"/>
    <w:rsid w:val="00661FB5"/>
    <w:rsid w:val="00672F5F"/>
    <w:rsid w:val="006854CD"/>
    <w:rsid w:val="006B4A64"/>
    <w:rsid w:val="006C77C3"/>
    <w:rsid w:val="006D75D9"/>
    <w:rsid w:val="006E10C3"/>
    <w:rsid w:val="007069C7"/>
    <w:rsid w:val="0075608B"/>
    <w:rsid w:val="007646CE"/>
    <w:rsid w:val="00774AC8"/>
    <w:rsid w:val="00780BAF"/>
    <w:rsid w:val="007846B4"/>
    <w:rsid w:val="007901D1"/>
    <w:rsid w:val="007C1D0B"/>
    <w:rsid w:val="007C2D1D"/>
    <w:rsid w:val="0082256B"/>
    <w:rsid w:val="0087655C"/>
    <w:rsid w:val="00876C30"/>
    <w:rsid w:val="008B1A05"/>
    <w:rsid w:val="008B2623"/>
    <w:rsid w:val="008B4F98"/>
    <w:rsid w:val="008C63D9"/>
    <w:rsid w:val="008E3F4E"/>
    <w:rsid w:val="008F3305"/>
    <w:rsid w:val="008F4084"/>
    <w:rsid w:val="009067C5"/>
    <w:rsid w:val="00913063"/>
    <w:rsid w:val="009259D4"/>
    <w:rsid w:val="00926917"/>
    <w:rsid w:val="00983B47"/>
    <w:rsid w:val="009A2BA0"/>
    <w:rsid w:val="009A4247"/>
    <w:rsid w:val="009B2AFE"/>
    <w:rsid w:val="009D1394"/>
    <w:rsid w:val="009E66F2"/>
    <w:rsid w:val="00A17882"/>
    <w:rsid w:val="00A20677"/>
    <w:rsid w:val="00A55A1A"/>
    <w:rsid w:val="00A769E0"/>
    <w:rsid w:val="00A85582"/>
    <w:rsid w:val="00AA551B"/>
    <w:rsid w:val="00AA7C03"/>
    <w:rsid w:val="00B36CD9"/>
    <w:rsid w:val="00B67D35"/>
    <w:rsid w:val="00B95AF6"/>
    <w:rsid w:val="00BE7F11"/>
    <w:rsid w:val="00C0342E"/>
    <w:rsid w:val="00C07F6A"/>
    <w:rsid w:val="00C21212"/>
    <w:rsid w:val="00C407A3"/>
    <w:rsid w:val="00C63DB7"/>
    <w:rsid w:val="00C72A5A"/>
    <w:rsid w:val="00C732DC"/>
    <w:rsid w:val="00C764C9"/>
    <w:rsid w:val="00C81E4B"/>
    <w:rsid w:val="00CA4055"/>
    <w:rsid w:val="00CB7360"/>
    <w:rsid w:val="00CC4AD5"/>
    <w:rsid w:val="00CD5536"/>
    <w:rsid w:val="00CE4266"/>
    <w:rsid w:val="00CE4716"/>
    <w:rsid w:val="00CE67AC"/>
    <w:rsid w:val="00D05E1D"/>
    <w:rsid w:val="00D108D1"/>
    <w:rsid w:val="00D1395A"/>
    <w:rsid w:val="00D224A9"/>
    <w:rsid w:val="00D428B4"/>
    <w:rsid w:val="00D52A07"/>
    <w:rsid w:val="00D63A75"/>
    <w:rsid w:val="00D94AD3"/>
    <w:rsid w:val="00DB6A67"/>
    <w:rsid w:val="00DD11AA"/>
    <w:rsid w:val="00E116B8"/>
    <w:rsid w:val="00E230D6"/>
    <w:rsid w:val="00E31DFA"/>
    <w:rsid w:val="00E35139"/>
    <w:rsid w:val="00E546CD"/>
    <w:rsid w:val="00E83672"/>
    <w:rsid w:val="00EA72B3"/>
    <w:rsid w:val="00EB230C"/>
    <w:rsid w:val="00ED0C71"/>
    <w:rsid w:val="00ED23E5"/>
    <w:rsid w:val="00ED60D5"/>
    <w:rsid w:val="00EE4AF0"/>
    <w:rsid w:val="00EE68A5"/>
    <w:rsid w:val="00F04073"/>
    <w:rsid w:val="00F30BC1"/>
    <w:rsid w:val="00F5502C"/>
    <w:rsid w:val="00F67AA4"/>
    <w:rsid w:val="00F80F68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2B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42086C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dbooks.uwa.edu.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undergraduate/honoursdetails?code=HON-FNAR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C0F0272E-5ECB-4ADA-B0C0-F23167F27C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E50F4-1111-4210-8387-8EE6747A9F13}"/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Glen Stewart</cp:lastModifiedBy>
  <cp:revision>2</cp:revision>
  <cp:lastPrinted>2024-10-04T01:52:00Z</cp:lastPrinted>
  <dcterms:created xsi:type="dcterms:W3CDTF">2025-10-30T04:54:00Z</dcterms:created>
  <dcterms:modified xsi:type="dcterms:W3CDTF">2025-10-30T04:54:00Z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